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5B3F8" w14:textId="77777777" w:rsidR="00642F68" w:rsidRDefault="00642F68" w:rsidP="00642F6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Spoštovani,</w:t>
      </w:r>
    </w:p>
    <w:p w14:paraId="4856327F" w14:textId="77777777" w:rsidR="00642F68" w:rsidRDefault="00642F68" w:rsidP="00642F68">
      <w:pPr>
        <w:rPr>
          <w:rFonts w:ascii="Arial" w:hAnsi="Arial" w:cs="Arial"/>
          <w:color w:val="000000"/>
          <w:sz w:val="20"/>
          <w:szCs w:val="20"/>
        </w:rPr>
      </w:pPr>
    </w:p>
    <w:p w14:paraId="240E3D62" w14:textId="462A12F8" w:rsidR="00642F68" w:rsidRDefault="00642F68" w:rsidP="00642F6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 vami so</w:t>
      </w:r>
      <w:r>
        <w:rPr>
          <w:rFonts w:ascii="Arial" w:hAnsi="Arial" w:cs="Arial"/>
          <w:sz w:val="20"/>
          <w:szCs w:val="20"/>
        </w:rPr>
        <w:t xml:space="preserve"> aktualnimi podatki o stanju na trgu dela gorenjske regije </w:t>
      </w:r>
      <w:r>
        <w:rPr>
          <w:rFonts w:ascii="Arial" w:hAnsi="Arial" w:cs="Arial"/>
          <w:b/>
          <w:bCs/>
          <w:sz w:val="20"/>
          <w:szCs w:val="20"/>
        </w:rPr>
        <w:t>konec junija 2021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5C0534C1" w14:textId="3D8A5315" w:rsidR="00642F68" w:rsidRDefault="00642F68" w:rsidP="00642F6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Konec junija 2021 je bilo registriranih 4.745 brezposelnih oseb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>kar je za 2.032 oseb oz. 30,0% manj</w:t>
      </w:r>
      <w:r>
        <w:rPr>
          <w:rFonts w:ascii="Arial" w:hAnsi="Arial" w:cs="Arial"/>
          <w:sz w:val="20"/>
          <w:szCs w:val="20"/>
        </w:rPr>
        <w:t xml:space="preserve"> kot junija 2020 (v Sloveniji za 20,5% manj). </w:t>
      </w:r>
    </w:p>
    <w:p w14:paraId="2DDC004A" w14:textId="28B83307" w:rsidR="00642F68" w:rsidRDefault="00642F68" w:rsidP="00642F68">
      <w:pPr>
        <w:jc w:val="both"/>
      </w:pPr>
      <w:r>
        <w:rPr>
          <w:rFonts w:ascii="Arial" w:hAnsi="Arial" w:cs="Arial"/>
          <w:sz w:val="20"/>
          <w:szCs w:val="20"/>
        </w:rPr>
        <w:t>V primerjavi s predhodnim mesecem se je registrirana brezposelnost znižala za 426 oseb oz. 8,2% (v Sloveniji znižala za 5,4%).</w:t>
      </w:r>
      <w:r>
        <w:t xml:space="preserve"> </w:t>
      </w:r>
    </w:p>
    <w:p w14:paraId="6C03DBAA" w14:textId="77777777" w:rsidR="00642F68" w:rsidRDefault="00642F68" w:rsidP="00642F68">
      <w:pPr>
        <w:jc w:val="both"/>
      </w:pPr>
    </w:p>
    <w:p w14:paraId="6B0EFF38" w14:textId="6979F77E" w:rsidR="00642F68" w:rsidRDefault="00642F68" w:rsidP="00642F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Stopnja registrirane brezposelnosti na Gorenjskem </w:t>
      </w:r>
      <w:r>
        <w:rPr>
          <w:rFonts w:ascii="Arial" w:hAnsi="Arial" w:cs="Arial"/>
          <w:b/>
          <w:bCs/>
          <w:sz w:val="20"/>
          <w:szCs w:val="20"/>
        </w:rPr>
        <w:t>po podatkih Statističnega urada RS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je aprila 2021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b/>
          <w:bCs/>
          <w:sz w:val="20"/>
          <w:szCs w:val="20"/>
        </w:rPr>
        <w:t>znašala 5,7%</w:t>
      </w:r>
      <w:r>
        <w:rPr>
          <w:rFonts w:ascii="Arial" w:hAnsi="Arial" w:cs="Arial"/>
          <w:sz w:val="20"/>
          <w:szCs w:val="20"/>
        </w:rPr>
        <w:t xml:space="preserve"> ( v Sloveniji 8,2%).  </w:t>
      </w:r>
    </w:p>
    <w:p w14:paraId="3961E7ED" w14:textId="77777777" w:rsidR="00642F68" w:rsidRDefault="00642F68" w:rsidP="00642F68">
      <w:pPr>
        <w:rPr>
          <w:rFonts w:ascii="Arial" w:hAnsi="Arial" w:cs="Arial"/>
          <w:sz w:val="20"/>
          <w:szCs w:val="20"/>
        </w:rPr>
      </w:pPr>
    </w:p>
    <w:p w14:paraId="58468101" w14:textId="77777777" w:rsidR="00642F68" w:rsidRDefault="00642F68" w:rsidP="00642F6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V obdobju </w:t>
      </w:r>
      <w:r>
        <w:rPr>
          <w:rFonts w:ascii="Arial" w:hAnsi="Arial" w:cs="Arial"/>
          <w:b/>
          <w:bCs/>
          <w:sz w:val="20"/>
          <w:szCs w:val="20"/>
        </w:rPr>
        <w:t>od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januarja do junija 2021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so delodajalci Območni službi Kranj sporočili </w:t>
      </w:r>
      <w:r>
        <w:rPr>
          <w:rFonts w:ascii="Arial" w:hAnsi="Arial" w:cs="Arial"/>
          <w:b/>
          <w:bCs/>
          <w:sz w:val="20"/>
          <w:szCs w:val="20"/>
        </w:rPr>
        <w:t xml:space="preserve">5.569 prostih delovnih mest, </w:t>
      </w:r>
      <w:r>
        <w:rPr>
          <w:rFonts w:ascii="Arial" w:hAnsi="Arial" w:cs="Arial"/>
          <w:sz w:val="20"/>
          <w:szCs w:val="20"/>
        </w:rPr>
        <w:t xml:space="preserve">kar je </w:t>
      </w:r>
      <w:r>
        <w:rPr>
          <w:rFonts w:ascii="Arial" w:hAnsi="Arial" w:cs="Arial"/>
          <w:b/>
          <w:bCs/>
          <w:sz w:val="20"/>
          <w:szCs w:val="20"/>
        </w:rPr>
        <w:t>za 47,1% več</w:t>
      </w:r>
      <w:r>
        <w:rPr>
          <w:rFonts w:ascii="Arial" w:hAnsi="Arial" w:cs="Arial"/>
          <w:sz w:val="20"/>
          <w:szCs w:val="20"/>
        </w:rPr>
        <w:t xml:space="preserve"> kot v enakem obdobju 2020. </w:t>
      </w:r>
      <w:r>
        <w:rPr>
          <w:rFonts w:ascii="Arial" w:hAnsi="Arial" w:cs="Arial"/>
          <w:b/>
          <w:bCs/>
          <w:sz w:val="20"/>
          <w:szCs w:val="20"/>
        </w:rPr>
        <w:t> </w:t>
      </w:r>
    </w:p>
    <w:p w14:paraId="7C0B4E2E" w14:textId="23CFFB2D" w:rsidR="00642F68" w:rsidRDefault="00642F68" w:rsidP="00642F6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64,8% prostih delovnih mest</w:t>
      </w:r>
      <w:r>
        <w:rPr>
          <w:rFonts w:ascii="Arial" w:hAnsi="Arial" w:cs="Arial"/>
          <w:sz w:val="20"/>
          <w:szCs w:val="20"/>
        </w:rPr>
        <w:t xml:space="preserve"> je takih, ko so delodajalci želeli sodelovanje z Zavodom.  </w:t>
      </w:r>
    </w:p>
    <w:p w14:paraId="58C327CE" w14:textId="77777777" w:rsidR="00642F68" w:rsidRDefault="00642F68" w:rsidP="00642F68">
      <w:pPr>
        <w:rPr>
          <w:rFonts w:ascii="Arial" w:hAnsi="Arial" w:cs="Arial"/>
          <w:sz w:val="20"/>
          <w:szCs w:val="20"/>
        </w:rPr>
      </w:pPr>
    </w:p>
    <w:p w14:paraId="51DAF5A8" w14:textId="77777777" w:rsidR="00642F68" w:rsidRDefault="00642F68" w:rsidP="00642F68">
      <w:pPr>
        <w:rPr>
          <w:rFonts w:ascii="Arial" w:hAnsi="Arial" w:cs="Arial"/>
          <w:sz w:val="20"/>
          <w:szCs w:val="20"/>
        </w:rPr>
      </w:pPr>
    </w:p>
    <w:p w14:paraId="580F167B" w14:textId="77777777" w:rsidR="00642F68" w:rsidRDefault="00642F68" w:rsidP="00642F6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Še </w:t>
      </w:r>
      <w:r>
        <w:rPr>
          <w:rFonts w:ascii="Arial" w:hAnsi="Arial" w:cs="Arial"/>
          <w:b/>
          <w:bCs/>
          <w:sz w:val="20"/>
          <w:szCs w:val="20"/>
        </w:rPr>
        <w:t>brezposelni, prijavljeni po uradih za delo</w:t>
      </w:r>
      <w:r>
        <w:rPr>
          <w:rFonts w:ascii="Arial" w:hAnsi="Arial" w:cs="Arial"/>
          <w:sz w:val="20"/>
          <w:szCs w:val="20"/>
        </w:rPr>
        <w:t xml:space="preserve">  - </w:t>
      </w:r>
      <w:r>
        <w:rPr>
          <w:rFonts w:ascii="Arial" w:hAnsi="Arial" w:cs="Arial"/>
          <w:sz w:val="20"/>
          <w:szCs w:val="20"/>
          <w:u w:val="single"/>
        </w:rPr>
        <w:t>konec junija 2021</w:t>
      </w:r>
      <w:r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  <w:u w:val="single"/>
        </w:rPr>
        <w:t>primerjava z majem 2021</w:t>
      </w:r>
      <w:r>
        <w:rPr>
          <w:rFonts w:ascii="Arial" w:hAnsi="Arial" w:cs="Arial"/>
          <w:sz w:val="20"/>
          <w:szCs w:val="20"/>
        </w:rPr>
        <w:t xml:space="preserve"> ter z obdobjem </w:t>
      </w:r>
      <w:r>
        <w:rPr>
          <w:rFonts w:ascii="Arial" w:hAnsi="Arial" w:cs="Arial"/>
          <w:sz w:val="20"/>
          <w:szCs w:val="20"/>
          <w:u w:val="single"/>
        </w:rPr>
        <w:t>junij 2021/ junij 2020:</w:t>
      </w:r>
    </w:p>
    <w:p w14:paraId="55DE4E77" w14:textId="77777777" w:rsidR="00642F68" w:rsidRDefault="00642F68" w:rsidP="00642F68">
      <w:pPr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W w:w="10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0"/>
        <w:gridCol w:w="201"/>
        <w:gridCol w:w="910"/>
        <w:gridCol w:w="146"/>
        <w:gridCol w:w="913"/>
        <w:gridCol w:w="910"/>
        <w:gridCol w:w="916"/>
        <w:gridCol w:w="909"/>
        <w:gridCol w:w="909"/>
        <w:gridCol w:w="146"/>
        <w:gridCol w:w="854"/>
      </w:tblGrid>
      <w:tr w:rsidR="00642F68" w14:paraId="07345D8B" w14:textId="77777777" w:rsidTr="00642F68">
        <w:trPr>
          <w:trHeight w:val="408"/>
        </w:trPr>
        <w:tc>
          <w:tcPr>
            <w:tcW w:w="412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7506A4" w14:textId="77777777" w:rsidR="00642F68" w:rsidRDefault="00642F6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8CB27F" w14:textId="77777777" w:rsidR="00642F68" w:rsidRDefault="00642F6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A881B5" w14:textId="77777777" w:rsidR="00642F68" w:rsidRDefault="00642F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  <w:t>OS Kranj</w:t>
            </w:r>
          </w:p>
        </w:tc>
        <w:tc>
          <w:tcPr>
            <w:tcW w:w="9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84F937" w14:textId="77777777" w:rsidR="00642F68" w:rsidRDefault="00642F68">
            <w:pPr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595B39" w14:textId="77777777" w:rsidR="00642F68" w:rsidRDefault="00642F68">
            <w:pPr>
              <w:jc w:val="right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Jesenice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0D3B94" w14:textId="77777777" w:rsidR="00642F68" w:rsidRDefault="00642F68">
            <w:pPr>
              <w:jc w:val="right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Kranj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B35423" w14:textId="77777777" w:rsidR="00642F68" w:rsidRDefault="00642F68">
            <w:pPr>
              <w:jc w:val="right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Radovljica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AFA578" w14:textId="77777777" w:rsidR="00642F68" w:rsidRDefault="00642F68">
            <w:pPr>
              <w:jc w:val="right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Škofja Loka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6BD5DE" w14:textId="77777777" w:rsidR="00642F68" w:rsidRDefault="00642F68">
            <w:pPr>
              <w:jc w:val="right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Tržič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F8875B" w14:textId="77777777" w:rsidR="00642F68" w:rsidRDefault="00642F68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6D8280" w14:textId="77777777" w:rsidR="00642F68" w:rsidRDefault="00642F68">
            <w:pPr>
              <w:jc w:val="right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SLO</w:t>
            </w:r>
          </w:p>
        </w:tc>
      </w:tr>
      <w:tr w:rsidR="00642F68" w14:paraId="391DD74A" w14:textId="77777777" w:rsidTr="00642F68">
        <w:trPr>
          <w:trHeight w:val="264"/>
        </w:trPr>
        <w:tc>
          <w:tcPr>
            <w:tcW w:w="4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F54654" w14:textId="77777777" w:rsidR="00642F68" w:rsidRDefault="00642F68">
            <w:pPr>
              <w:rPr>
                <w:rFonts w:ascii="Arial" w:hAnsi="Arial" w:cs="Arial"/>
                <w:b/>
                <w:bCs/>
                <w:color w:val="339E35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339E35"/>
                <w:sz w:val="20"/>
                <w:szCs w:val="20"/>
                <w:lang w:eastAsia="sl-SI"/>
              </w:rPr>
              <w:t>Registrirana brezposelnost</w:t>
            </w:r>
          </w:p>
        </w:tc>
        <w:tc>
          <w:tcPr>
            <w:tcW w:w="2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98047F" w14:textId="77777777" w:rsidR="00642F68" w:rsidRDefault="00642F68">
            <w:pPr>
              <w:rPr>
                <w:rFonts w:ascii="Arial" w:hAnsi="Arial" w:cs="Arial"/>
                <w:b/>
                <w:bCs/>
                <w:color w:val="339E35"/>
                <w:sz w:val="20"/>
                <w:szCs w:val="20"/>
                <w:lang w:eastAsia="sl-SI"/>
              </w:rPr>
            </w:pPr>
          </w:p>
        </w:tc>
        <w:tc>
          <w:tcPr>
            <w:tcW w:w="9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F138E7" w14:textId="77777777" w:rsidR="00642F68" w:rsidRDefault="00642F68">
            <w:pP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20DBAD" w14:textId="77777777" w:rsidR="00642F68" w:rsidRDefault="00642F68">
            <w:pP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982296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73AAD0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6CAAA2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DABDC1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AE51BC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824AC1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7A7D18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642F68" w14:paraId="36B4D23D" w14:textId="77777777" w:rsidTr="00642F68">
        <w:trPr>
          <w:trHeight w:val="264"/>
        </w:trPr>
        <w:tc>
          <w:tcPr>
            <w:tcW w:w="4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D8F5FE" w14:textId="77777777" w:rsidR="00642F68" w:rsidRDefault="00642F68">
            <w:pPr>
              <w:ind w:firstLine="2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stanje ob koncu VI 2021</w:t>
            </w:r>
          </w:p>
        </w:tc>
        <w:tc>
          <w:tcPr>
            <w:tcW w:w="2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61EF62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2961D6" w14:textId="77777777" w:rsidR="00642F68" w:rsidRDefault="00642F6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4.745</w:t>
            </w:r>
          </w:p>
        </w:tc>
        <w:tc>
          <w:tcPr>
            <w:tcW w:w="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B2369" w14:textId="77777777" w:rsidR="00642F68" w:rsidRDefault="00642F68">
            <w:pP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AA56BA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750</w:t>
            </w:r>
          </w:p>
        </w:tc>
        <w:tc>
          <w:tcPr>
            <w:tcW w:w="9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CDE07C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2.155</w:t>
            </w:r>
          </w:p>
        </w:tc>
        <w:tc>
          <w:tcPr>
            <w:tcW w:w="9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29B064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844</w:t>
            </w:r>
          </w:p>
        </w:tc>
        <w:tc>
          <w:tcPr>
            <w:tcW w:w="9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60C0C6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717</w:t>
            </w:r>
          </w:p>
        </w:tc>
        <w:tc>
          <w:tcPr>
            <w:tcW w:w="9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D03A9B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279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651B83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DD23D7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71.094</w:t>
            </w:r>
          </w:p>
        </w:tc>
      </w:tr>
      <w:tr w:rsidR="00642F68" w14:paraId="30D1DA5B" w14:textId="77777777" w:rsidTr="00642F68">
        <w:trPr>
          <w:trHeight w:val="264"/>
        </w:trPr>
        <w:tc>
          <w:tcPr>
            <w:tcW w:w="41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F22D8C" w14:textId="77777777" w:rsidR="00642F68" w:rsidRDefault="00642F68">
            <w:pPr>
              <w:ind w:firstLine="4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razlika VI 2021 / V 2021 (v %)</w:t>
            </w:r>
          </w:p>
        </w:tc>
        <w:tc>
          <w:tcPr>
            <w:tcW w:w="2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CA4753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1F1179" w14:textId="77777777" w:rsidR="00642F68" w:rsidRDefault="00642F6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-8,2</w:t>
            </w:r>
          </w:p>
        </w:tc>
        <w:tc>
          <w:tcPr>
            <w:tcW w:w="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EE0C07" w14:textId="77777777" w:rsidR="00642F68" w:rsidRDefault="00642F68">
            <w:pP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501D71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-10,5</w:t>
            </w:r>
          </w:p>
        </w:tc>
        <w:tc>
          <w:tcPr>
            <w:tcW w:w="9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865B08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-5,9</w:t>
            </w:r>
          </w:p>
        </w:tc>
        <w:tc>
          <w:tcPr>
            <w:tcW w:w="9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5F19B9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-10,8</w:t>
            </w:r>
          </w:p>
        </w:tc>
        <w:tc>
          <w:tcPr>
            <w:tcW w:w="9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6AA38D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-7,2</w:t>
            </w:r>
          </w:p>
        </w:tc>
        <w:tc>
          <w:tcPr>
            <w:tcW w:w="9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112DCA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-13,9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1688DB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8D17AC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-5,4</w:t>
            </w:r>
          </w:p>
        </w:tc>
      </w:tr>
      <w:tr w:rsidR="00642F68" w14:paraId="197F2E55" w14:textId="77777777" w:rsidTr="00642F68">
        <w:trPr>
          <w:trHeight w:val="264"/>
        </w:trPr>
        <w:tc>
          <w:tcPr>
            <w:tcW w:w="41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B2A9B9" w14:textId="77777777" w:rsidR="00642F68" w:rsidRDefault="00642F68">
            <w:pPr>
              <w:ind w:firstLine="4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razlika VI 2021 / VI 2020 (v %)</w:t>
            </w:r>
          </w:p>
        </w:tc>
        <w:tc>
          <w:tcPr>
            <w:tcW w:w="2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262826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DF2314" w14:textId="77777777" w:rsidR="00642F68" w:rsidRDefault="00642F6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-30,0</w:t>
            </w:r>
          </w:p>
        </w:tc>
        <w:tc>
          <w:tcPr>
            <w:tcW w:w="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5197F8" w14:textId="77777777" w:rsidR="00642F68" w:rsidRDefault="00642F68">
            <w:pP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3FFFE7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-29,2</w:t>
            </w:r>
          </w:p>
        </w:tc>
        <w:tc>
          <w:tcPr>
            <w:tcW w:w="9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490FAB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-30,4</w:t>
            </w:r>
          </w:p>
        </w:tc>
        <w:tc>
          <w:tcPr>
            <w:tcW w:w="9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EAE94A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-24,4</w:t>
            </w:r>
          </w:p>
        </w:tc>
        <w:tc>
          <w:tcPr>
            <w:tcW w:w="9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049161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-28,4</w:t>
            </w:r>
          </w:p>
        </w:tc>
        <w:tc>
          <w:tcPr>
            <w:tcW w:w="9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49F361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-44,6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0AB278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6D8475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-20,5</w:t>
            </w:r>
          </w:p>
        </w:tc>
      </w:tr>
    </w:tbl>
    <w:p w14:paraId="3F2144B3" w14:textId="77777777" w:rsidR="00642F68" w:rsidRDefault="00642F68" w:rsidP="00642F68">
      <w:pPr>
        <w:rPr>
          <w:rFonts w:ascii="Arial" w:hAnsi="Arial" w:cs="Arial"/>
          <w:color w:val="000000"/>
          <w:sz w:val="20"/>
          <w:szCs w:val="20"/>
          <w:u w:val="single"/>
        </w:rPr>
      </w:pPr>
    </w:p>
    <w:p w14:paraId="7A556E5A" w14:textId="77777777" w:rsidR="00642F68" w:rsidRDefault="00642F68" w:rsidP="00642F68">
      <w:pPr>
        <w:rPr>
          <w:rFonts w:ascii="Arial" w:hAnsi="Arial" w:cs="Arial"/>
          <w:color w:val="000000"/>
          <w:sz w:val="20"/>
          <w:szCs w:val="20"/>
          <w:u w:val="single"/>
        </w:rPr>
      </w:pPr>
    </w:p>
    <w:p w14:paraId="3A775F0B" w14:textId="77777777" w:rsidR="00642F68" w:rsidRDefault="00642F68" w:rsidP="00642F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Stopnja registrirane brezposelnosti</w:t>
      </w:r>
      <w:r>
        <w:rPr>
          <w:rFonts w:ascii="Arial" w:hAnsi="Arial" w:cs="Arial"/>
          <w:sz w:val="20"/>
          <w:szCs w:val="20"/>
        </w:rPr>
        <w:t xml:space="preserve"> po uradih za delo za </w:t>
      </w:r>
      <w:r>
        <w:rPr>
          <w:rFonts w:ascii="Arial" w:hAnsi="Arial" w:cs="Arial"/>
          <w:b/>
          <w:bCs/>
          <w:sz w:val="20"/>
          <w:szCs w:val="20"/>
        </w:rPr>
        <w:t xml:space="preserve">april 2021- </w:t>
      </w:r>
      <w:r>
        <w:rPr>
          <w:rFonts w:ascii="Arial" w:hAnsi="Arial" w:cs="Arial"/>
          <w:sz w:val="20"/>
          <w:szCs w:val="20"/>
        </w:rPr>
        <w:t>(podatki SURS):</w:t>
      </w:r>
    </w:p>
    <w:p w14:paraId="1085F5A7" w14:textId="77777777" w:rsidR="00642F68" w:rsidRDefault="00642F68" w:rsidP="00642F68">
      <w:pPr>
        <w:rPr>
          <w:rFonts w:ascii="Arial" w:hAnsi="Arial" w:cs="Arial"/>
          <w:sz w:val="20"/>
          <w:szCs w:val="20"/>
        </w:rPr>
      </w:pPr>
    </w:p>
    <w:tbl>
      <w:tblPr>
        <w:tblW w:w="10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201"/>
        <w:gridCol w:w="905"/>
        <w:gridCol w:w="146"/>
        <w:gridCol w:w="912"/>
        <w:gridCol w:w="904"/>
        <w:gridCol w:w="915"/>
        <w:gridCol w:w="906"/>
        <w:gridCol w:w="903"/>
        <w:gridCol w:w="146"/>
        <w:gridCol w:w="845"/>
      </w:tblGrid>
      <w:tr w:rsidR="00642F68" w14:paraId="1B2CD67C" w14:textId="77777777" w:rsidTr="00642F68">
        <w:trPr>
          <w:trHeight w:val="408"/>
        </w:trPr>
        <w:tc>
          <w:tcPr>
            <w:tcW w:w="415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2DB42C" w14:textId="77777777" w:rsidR="00642F68" w:rsidRDefault="00642F6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65F824" w14:textId="77777777" w:rsidR="00642F68" w:rsidRDefault="00642F6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ED562A" w14:textId="77777777" w:rsidR="00642F68" w:rsidRDefault="00642F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  <w:t>OS Kranj</w:t>
            </w:r>
          </w:p>
        </w:tc>
        <w:tc>
          <w:tcPr>
            <w:tcW w:w="9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0F8856" w14:textId="77777777" w:rsidR="00642F68" w:rsidRDefault="00642F68">
            <w:pPr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EE277A" w14:textId="77777777" w:rsidR="00642F68" w:rsidRDefault="00642F68">
            <w:pPr>
              <w:jc w:val="right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Jesenice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6D642A" w14:textId="77777777" w:rsidR="00642F68" w:rsidRDefault="00642F68">
            <w:pPr>
              <w:jc w:val="right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Kranj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A86804" w14:textId="77777777" w:rsidR="00642F68" w:rsidRDefault="00642F68">
            <w:pPr>
              <w:jc w:val="right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Radovljica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AB233D" w14:textId="77777777" w:rsidR="00642F68" w:rsidRDefault="00642F68">
            <w:pPr>
              <w:jc w:val="right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Škofja Loka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73C76E" w14:textId="77777777" w:rsidR="00642F68" w:rsidRDefault="00642F68">
            <w:pPr>
              <w:jc w:val="right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Tržič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B6B2DB" w14:textId="77777777" w:rsidR="00642F68" w:rsidRDefault="00642F68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F86AF9" w14:textId="77777777" w:rsidR="00642F68" w:rsidRDefault="00642F68">
            <w:pPr>
              <w:jc w:val="right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SLO</w:t>
            </w:r>
          </w:p>
        </w:tc>
      </w:tr>
      <w:tr w:rsidR="00642F68" w14:paraId="5BE755AA" w14:textId="77777777" w:rsidTr="00642F68">
        <w:trPr>
          <w:trHeight w:val="264"/>
        </w:trPr>
        <w:tc>
          <w:tcPr>
            <w:tcW w:w="41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2D089F" w14:textId="77777777" w:rsidR="00642F68" w:rsidRDefault="00642F68">
            <w:pPr>
              <w:rPr>
                <w:rFonts w:ascii="Arial" w:hAnsi="Arial" w:cs="Arial"/>
                <w:b/>
                <w:bCs/>
                <w:color w:val="339E35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339E35"/>
                <w:sz w:val="20"/>
                <w:szCs w:val="20"/>
                <w:lang w:eastAsia="sl-SI"/>
              </w:rPr>
              <w:t>Stopnja registrirane brezposelnosti (v %)</w:t>
            </w:r>
          </w:p>
        </w:tc>
        <w:tc>
          <w:tcPr>
            <w:tcW w:w="2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B090BB" w14:textId="77777777" w:rsidR="00642F68" w:rsidRDefault="00642F68">
            <w:pPr>
              <w:rPr>
                <w:rFonts w:ascii="Arial" w:hAnsi="Arial" w:cs="Arial"/>
                <w:b/>
                <w:bCs/>
                <w:color w:val="339E35"/>
                <w:sz w:val="20"/>
                <w:szCs w:val="20"/>
                <w:lang w:eastAsia="sl-SI"/>
              </w:rPr>
            </w:pPr>
          </w:p>
        </w:tc>
        <w:tc>
          <w:tcPr>
            <w:tcW w:w="9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AD2F05" w14:textId="77777777" w:rsidR="00642F68" w:rsidRDefault="00642F68">
            <w:pP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F1D1E5" w14:textId="77777777" w:rsidR="00642F68" w:rsidRDefault="00642F68">
            <w:pP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91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0E1A6F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18B870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688FA9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5C113F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0E8956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B76E00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03D3F7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642F68" w14:paraId="104CF59C" w14:textId="77777777" w:rsidTr="00642F68">
        <w:trPr>
          <w:trHeight w:val="264"/>
        </w:trPr>
        <w:tc>
          <w:tcPr>
            <w:tcW w:w="415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CE37AB" w14:textId="77777777" w:rsidR="00642F68" w:rsidRDefault="00642F68">
            <w:pPr>
              <w:ind w:firstLine="2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IV 2021</w:t>
            </w:r>
          </w:p>
        </w:tc>
        <w:tc>
          <w:tcPr>
            <w:tcW w:w="2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3A7DF5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FEC386" w14:textId="77777777" w:rsidR="00642F68" w:rsidRDefault="00642F6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5,7</w:t>
            </w:r>
          </w:p>
        </w:tc>
        <w:tc>
          <w:tcPr>
            <w:tcW w:w="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9FA2E7" w14:textId="77777777" w:rsidR="00642F68" w:rsidRDefault="00642F68">
            <w:pP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91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394CBD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6,2</w:t>
            </w:r>
          </w:p>
        </w:tc>
        <w:tc>
          <w:tcPr>
            <w:tcW w:w="9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41B9D1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6,1</w:t>
            </w:r>
          </w:p>
        </w:tc>
        <w:tc>
          <w:tcPr>
            <w:tcW w:w="9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824184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6,2</w:t>
            </w:r>
          </w:p>
        </w:tc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1866CE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4,2</w:t>
            </w:r>
          </w:p>
        </w:tc>
        <w:tc>
          <w:tcPr>
            <w:tcW w:w="9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2CCCD1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5,9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BA61EB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4B2EBD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8,2</w:t>
            </w:r>
          </w:p>
        </w:tc>
      </w:tr>
      <w:tr w:rsidR="00642F68" w14:paraId="00013A35" w14:textId="77777777" w:rsidTr="00642F68">
        <w:trPr>
          <w:trHeight w:val="255"/>
        </w:trPr>
        <w:tc>
          <w:tcPr>
            <w:tcW w:w="41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771931" w14:textId="77777777" w:rsidR="00642F68" w:rsidRDefault="00642F68">
            <w:pPr>
              <w:ind w:firstLine="4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razlika IV 2021 / IV 2020 (v odst. točkah)</w:t>
            </w:r>
          </w:p>
        </w:tc>
        <w:tc>
          <w:tcPr>
            <w:tcW w:w="2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0E5D7E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258BCF" w14:textId="77777777" w:rsidR="00642F68" w:rsidRDefault="00642F6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-1,1</w:t>
            </w:r>
          </w:p>
        </w:tc>
        <w:tc>
          <w:tcPr>
            <w:tcW w:w="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71404C" w14:textId="77777777" w:rsidR="00642F68" w:rsidRDefault="00642F68">
            <w:pP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91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BC4AA5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-1,3</w:t>
            </w:r>
          </w:p>
        </w:tc>
        <w:tc>
          <w:tcPr>
            <w:tcW w:w="90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888E23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-1,1</w:t>
            </w:r>
          </w:p>
        </w:tc>
        <w:tc>
          <w:tcPr>
            <w:tcW w:w="91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C1814B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-1,0</w:t>
            </w:r>
          </w:p>
        </w:tc>
        <w:tc>
          <w:tcPr>
            <w:tcW w:w="9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8A1D60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-0,6</w:t>
            </w:r>
          </w:p>
        </w:tc>
        <w:tc>
          <w:tcPr>
            <w:tcW w:w="9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95A5F2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-1,7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0C05FD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4E82EB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-0,9</w:t>
            </w:r>
          </w:p>
        </w:tc>
      </w:tr>
    </w:tbl>
    <w:p w14:paraId="4A22A5A5" w14:textId="77777777" w:rsidR="00642F68" w:rsidRDefault="00642F68" w:rsidP="00642F68">
      <w:pPr>
        <w:rPr>
          <w:rFonts w:ascii="Arial" w:hAnsi="Arial" w:cs="Arial"/>
          <w:sz w:val="20"/>
          <w:szCs w:val="20"/>
        </w:rPr>
      </w:pPr>
    </w:p>
    <w:p w14:paraId="2E399318" w14:textId="77777777" w:rsidR="00642F68" w:rsidRDefault="00642F68" w:rsidP="00642F68">
      <w:pPr>
        <w:rPr>
          <w:rFonts w:ascii="Arial" w:hAnsi="Arial" w:cs="Arial"/>
          <w:sz w:val="20"/>
          <w:szCs w:val="20"/>
        </w:rPr>
      </w:pPr>
    </w:p>
    <w:tbl>
      <w:tblPr>
        <w:tblW w:w="10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5"/>
        <w:gridCol w:w="146"/>
        <w:gridCol w:w="917"/>
        <w:gridCol w:w="146"/>
        <w:gridCol w:w="919"/>
        <w:gridCol w:w="917"/>
        <w:gridCol w:w="919"/>
        <w:gridCol w:w="918"/>
        <w:gridCol w:w="917"/>
        <w:gridCol w:w="146"/>
        <w:gridCol w:w="858"/>
      </w:tblGrid>
      <w:tr w:rsidR="00642F68" w14:paraId="60729B2A" w14:textId="77777777" w:rsidTr="00642F68">
        <w:trPr>
          <w:trHeight w:val="408"/>
        </w:trPr>
        <w:tc>
          <w:tcPr>
            <w:tcW w:w="4175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CCD37C" w14:textId="77777777" w:rsidR="00642F68" w:rsidRDefault="00642F6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DA3F18" w14:textId="77777777" w:rsidR="00642F68" w:rsidRDefault="00642F6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B37016" w14:textId="77777777" w:rsidR="00642F68" w:rsidRDefault="00642F6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  <w:t>OS Kranj</w:t>
            </w:r>
          </w:p>
        </w:tc>
        <w:tc>
          <w:tcPr>
            <w:tcW w:w="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DFB2D8" w14:textId="77777777" w:rsidR="00642F68" w:rsidRDefault="00642F68">
            <w:pPr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DCBA73" w14:textId="77777777" w:rsidR="00642F68" w:rsidRDefault="00642F68">
            <w:pPr>
              <w:jc w:val="right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Jesenice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E9872B" w14:textId="77777777" w:rsidR="00642F68" w:rsidRDefault="00642F68">
            <w:pPr>
              <w:jc w:val="right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Kranj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F38211" w14:textId="77777777" w:rsidR="00642F68" w:rsidRDefault="00642F68">
            <w:pPr>
              <w:jc w:val="right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Radovljica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D1B359" w14:textId="77777777" w:rsidR="00642F68" w:rsidRDefault="00642F68">
            <w:pPr>
              <w:jc w:val="right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Škofja Loka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DA29C3" w14:textId="77777777" w:rsidR="00642F68" w:rsidRDefault="00642F68">
            <w:pPr>
              <w:jc w:val="right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Tržič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80DBCF" w14:textId="77777777" w:rsidR="00642F68" w:rsidRDefault="00642F68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7D4FFF" w14:textId="77777777" w:rsidR="00642F68" w:rsidRDefault="00642F68">
            <w:pPr>
              <w:jc w:val="right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SLO</w:t>
            </w:r>
          </w:p>
        </w:tc>
      </w:tr>
      <w:tr w:rsidR="00642F68" w14:paraId="2C2A7D71" w14:textId="77777777" w:rsidTr="00642F68">
        <w:trPr>
          <w:trHeight w:val="264"/>
        </w:trPr>
        <w:tc>
          <w:tcPr>
            <w:tcW w:w="4275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B77692" w14:textId="77777777" w:rsidR="00642F68" w:rsidRDefault="00642F68">
            <w:pPr>
              <w:rPr>
                <w:rFonts w:ascii="Arial" w:hAnsi="Arial" w:cs="Arial"/>
                <w:b/>
                <w:bCs/>
                <w:color w:val="339E35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339E35"/>
                <w:sz w:val="20"/>
                <w:szCs w:val="20"/>
                <w:lang w:eastAsia="sl-SI"/>
              </w:rPr>
              <w:t>Delež posamezne skupine med vsemi BO (v %)</w:t>
            </w: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4C907C" w14:textId="77777777" w:rsidR="00642F68" w:rsidRDefault="00642F68">
            <w:pPr>
              <w:rPr>
                <w:rFonts w:ascii="Arial" w:hAnsi="Arial" w:cs="Arial"/>
                <w:b/>
                <w:bCs/>
                <w:color w:val="339E35"/>
                <w:sz w:val="20"/>
                <w:szCs w:val="20"/>
                <w:lang w:eastAsia="sl-SI"/>
              </w:rPr>
            </w:pP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4FCFE5" w14:textId="77777777" w:rsidR="00642F68" w:rsidRDefault="00642F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E75EC8" w14:textId="77777777" w:rsidR="00642F68" w:rsidRDefault="00642F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2BE94A" w14:textId="77777777" w:rsidR="00642F68" w:rsidRDefault="00642F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A16C0F" w14:textId="77777777" w:rsidR="00642F68" w:rsidRDefault="00642F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BB73C9" w14:textId="77777777" w:rsidR="00642F68" w:rsidRDefault="00642F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55B511" w14:textId="77777777" w:rsidR="00642F68" w:rsidRDefault="00642F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103F38" w14:textId="77777777" w:rsidR="00642F68" w:rsidRDefault="00642F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560C81" w14:textId="77777777" w:rsidR="00642F68" w:rsidRDefault="00642F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642F68" w14:paraId="542BF7A9" w14:textId="77777777" w:rsidTr="00642F68">
        <w:trPr>
          <w:trHeight w:val="264"/>
        </w:trPr>
        <w:tc>
          <w:tcPr>
            <w:tcW w:w="41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1B23F3" w14:textId="77777777" w:rsidR="00642F68" w:rsidRDefault="00642F68">
            <w:pPr>
              <w:ind w:firstLine="2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ženske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3F218E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F71D39" w14:textId="77777777" w:rsidR="00642F68" w:rsidRDefault="00642F6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50,7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290F57" w14:textId="77777777" w:rsidR="00642F68" w:rsidRDefault="00642F68">
            <w:pP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9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3E4B34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50,7</w:t>
            </w: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D7F87B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50,2</w:t>
            </w:r>
          </w:p>
        </w:tc>
        <w:tc>
          <w:tcPr>
            <w:tcW w:w="9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648AC8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48,8</w:t>
            </w:r>
          </w:p>
        </w:tc>
        <w:tc>
          <w:tcPr>
            <w:tcW w:w="9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2CFD7D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53,4</w:t>
            </w: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056E4A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53,0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64EA78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83D269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51,2</w:t>
            </w:r>
          </w:p>
        </w:tc>
      </w:tr>
      <w:tr w:rsidR="00642F68" w14:paraId="782E0529" w14:textId="77777777" w:rsidTr="00642F68">
        <w:trPr>
          <w:trHeight w:val="264"/>
        </w:trPr>
        <w:tc>
          <w:tcPr>
            <w:tcW w:w="41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C8EF5A" w14:textId="77777777" w:rsidR="00642F68" w:rsidRDefault="00642F68">
            <w:pPr>
              <w:ind w:firstLine="2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stari do 24 let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932B2E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EC7B99" w14:textId="77777777" w:rsidR="00642F68" w:rsidRDefault="00642F6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8,3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4E6809" w14:textId="77777777" w:rsidR="00642F68" w:rsidRDefault="00642F68">
            <w:pP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9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F9F7BD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10,7</w:t>
            </w: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A1D8AA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7,2</w:t>
            </w:r>
          </w:p>
        </w:tc>
        <w:tc>
          <w:tcPr>
            <w:tcW w:w="9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01C4C7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7,1</w:t>
            </w:r>
          </w:p>
        </w:tc>
        <w:tc>
          <w:tcPr>
            <w:tcW w:w="9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E6EA05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9,3</w:t>
            </w: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ACB8F4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11,5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403B24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298707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8,1</w:t>
            </w:r>
          </w:p>
        </w:tc>
      </w:tr>
      <w:tr w:rsidR="00642F68" w14:paraId="3C710E4C" w14:textId="77777777" w:rsidTr="00642F68">
        <w:trPr>
          <w:trHeight w:val="264"/>
        </w:trPr>
        <w:tc>
          <w:tcPr>
            <w:tcW w:w="41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88EC36" w14:textId="77777777" w:rsidR="00642F68" w:rsidRDefault="00642F68">
            <w:pPr>
              <w:ind w:firstLine="2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lastRenderedPageBreak/>
              <w:t>stari od 25 do 29 let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DA7FE6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6981CE" w14:textId="77777777" w:rsidR="00642F68" w:rsidRDefault="00642F6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10,7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A5A138" w14:textId="77777777" w:rsidR="00642F68" w:rsidRDefault="00642F68">
            <w:pP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9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268BAF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11,1</w:t>
            </w: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C95DBC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10,8</w:t>
            </w:r>
          </w:p>
        </w:tc>
        <w:tc>
          <w:tcPr>
            <w:tcW w:w="9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1DF919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11,0</w:t>
            </w:r>
          </w:p>
        </w:tc>
        <w:tc>
          <w:tcPr>
            <w:tcW w:w="9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EA11F7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10,2</w:t>
            </w: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C0216C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9,0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CF0D44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3CCC29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10,0</w:t>
            </w:r>
          </w:p>
        </w:tc>
      </w:tr>
      <w:tr w:rsidR="00642F68" w14:paraId="7D9415A4" w14:textId="77777777" w:rsidTr="00642F68">
        <w:trPr>
          <w:trHeight w:val="264"/>
        </w:trPr>
        <w:tc>
          <w:tcPr>
            <w:tcW w:w="41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3E4570" w14:textId="77777777" w:rsidR="00642F68" w:rsidRDefault="00642F68">
            <w:pPr>
              <w:ind w:firstLine="2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stari 50 let ali več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FAACA2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BD9F9E" w14:textId="77777777" w:rsidR="00642F68" w:rsidRDefault="00642F6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37,3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A11EEF" w14:textId="77777777" w:rsidR="00642F68" w:rsidRDefault="00642F68">
            <w:pP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9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2C6295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30,4</w:t>
            </w: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CECAF7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38,2</w:t>
            </w:r>
          </w:p>
        </w:tc>
        <w:tc>
          <w:tcPr>
            <w:tcW w:w="9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4D4199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39,2</w:t>
            </w:r>
          </w:p>
        </w:tc>
        <w:tc>
          <w:tcPr>
            <w:tcW w:w="9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DA3239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41,3</w:t>
            </w: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C56B8E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33,0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BBFEED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2FA9DB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39,0</w:t>
            </w:r>
          </w:p>
        </w:tc>
      </w:tr>
      <w:tr w:rsidR="00642F68" w14:paraId="3AAAEC3A" w14:textId="77777777" w:rsidTr="00642F68">
        <w:trPr>
          <w:trHeight w:val="150"/>
        </w:trPr>
        <w:tc>
          <w:tcPr>
            <w:tcW w:w="41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0F21AD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8BAF4F" w14:textId="77777777" w:rsidR="00642F68" w:rsidRDefault="00642F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D12BCA" w14:textId="77777777" w:rsidR="00642F68" w:rsidRDefault="00642F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899FCD" w14:textId="77777777" w:rsidR="00642F68" w:rsidRDefault="00642F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C456E3" w14:textId="77777777" w:rsidR="00642F68" w:rsidRDefault="00642F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460D05" w14:textId="77777777" w:rsidR="00642F68" w:rsidRDefault="00642F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6E4863" w14:textId="77777777" w:rsidR="00642F68" w:rsidRDefault="00642F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DBFA6D" w14:textId="77777777" w:rsidR="00642F68" w:rsidRDefault="00642F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22CFC2" w14:textId="77777777" w:rsidR="00642F68" w:rsidRDefault="00642F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892D1A" w14:textId="77777777" w:rsidR="00642F68" w:rsidRDefault="00642F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942060" w14:textId="77777777" w:rsidR="00642F68" w:rsidRDefault="00642F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642F68" w14:paraId="2D9D7634" w14:textId="77777777" w:rsidTr="00642F68">
        <w:trPr>
          <w:trHeight w:val="264"/>
        </w:trPr>
        <w:tc>
          <w:tcPr>
            <w:tcW w:w="41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352F62" w14:textId="77777777" w:rsidR="00642F68" w:rsidRDefault="00642F68">
            <w:pPr>
              <w:ind w:firstLine="2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stečajniki in presežni delavci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6792EC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7C5D26" w14:textId="77777777" w:rsidR="00642F68" w:rsidRDefault="00642F6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23,0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0E468F" w14:textId="77777777" w:rsidR="00642F68" w:rsidRDefault="00642F68">
            <w:pP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9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B5A7EE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22,7</w:t>
            </w: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F80FFB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23,3</w:t>
            </w:r>
          </w:p>
        </w:tc>
        <w:tc>
          <w:tcPr>
            <w:tcW w:w="9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89E4B4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26,2</w:t>
            </w:r>
          </w:p>
        </w:tc>
        <w:tc>
          <w:tcPr>
            <w:tcW w:w="9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17A309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21,9</w:t>
            </w: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D65B59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14,7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7B3F53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390C66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20,1</w:t>
            </w:r>
          </w:p>
        </w:tc>
      </w:tr>
      <w:tr w:rsidR="00642F68" w14:paraId="5FBAD6A6" w14:textId="77777777" w:rsidTr="00642F68">
        <w:trPr>
          <w:trHeight w:val="264"/>
        </w:trPr>
        <w:tc>
          <w:tcPr>
            <w:tcW w:w="41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CC77DE" w14:textId="77777777" w:rsidR="00642F68" w:rsidRDefault="00642F68">
            <w:pPr>
              <w:ind w:firstLine="2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iskalci prve zaposlitve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1F445C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8E468E" w14:textId="77777777" w:rsidR="00642F68" w:rsidRDefault="00642F6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11,3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3573DB" w14:textId="77777777" w:rsidR="00642F68" w:rsidRDefault="00642F68">
            <w:pP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9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AA49DC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10,4</w:t>
            </w: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E06AB2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11,7</w:t>
            </w:r>
          </w:p>
        </w:tc>
        <w:tc>
          <w:tcPr>
            <w:tcW w:w="9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69FD1D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10,3</w:t>
            </w:r>
          </w:p>
        </w:tc>
        <w:tc>
          <w:tcPr>
            <w:tcW w:w="9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202231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11,0</w:t>
            </w: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CC97C8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14,0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E78F4C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7146ED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14,7</w:t>
            </w:r>
          </w:p>
        </w:tc>
      </w:tr>
      <w:tr w:rsidR="00642F68" w14:paraId="6B470181" w14:textId="77777777" w:rsidTr="00642F68">
        <w:trPr>
          <w:trHeight w:val="264"/>
        </w:trPr>
        <w:tc>
          <w:tcPr>
            <w:tcW w:w="41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C9955E" w14:textId="77777777" w:rsidR="00642F68" w:rsidRDefault="00642F68">
            <w:pPr>
              <w:ind w:firstLine="2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dolgotrajno brezposelni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7402AD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978448" w14:textId="77777777" w:rsidR="00642F68" w:rsidRDefault="00642F6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49,0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BAAB68" w14:textId="77777777" w:rsidR="00642F68" w:rsidRDefault="00642F68">
            <w:pP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9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4E61D1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47,9</w:t>
            </w: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0B48C5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51,8</w:t>
            </w:r>
          </w:p>
        </w:tc>
        <w:tc>
          <w:tcPr>
            <w:tcW w:w="9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F39019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47,2</w:t>
            </w:r>
          </w:p>
        </w:tc>
        <w:tc>
          <w:tcPr>
            <w:tcW w:w="9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EBE373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43,5</w:t>
            </w: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81A0DA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50,5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047826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824968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58,2</w:t>
            </w:r>
          </w:p>
        </w:tc>
      </w:tr>
      <w:tr w:rsidR="00642F68" w14:paraId="6253F894" w14:textId="77777777" w:rsidTr="00642F68">
        <w:trPr>
          <w:trHeight w:val="264"/>
        </w:trPr>
        <w:tc>
          <w:tcPr>
            <w:tcW w:w="41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11B331" w14:textId="77777777" w:rsidR="00642F68" w:rsidRDefault="00642F68">
            <w:pPr>
              <w:ind w:firstLine="4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brezposelni 2 leti ali več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14260F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04DD53" w14:textId="77777777" w:rsidR="00642F68" w:rsidRDefault="00642F6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17,6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AB84C1" w14:textId="77777777" w:rsidR="00642F68" w:rsidRDefault="00642F68">
            <w:pP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9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10C485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14,4</w:t>
            </w: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4FE514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20,2</w:t>
            </w:r>
          </w:p>
        </w:tc>
        <w:tc>
          <w:tcPr>
            <w:tcW w:w="9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140409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16,0</w:t>
            </w:r>
          </w:p>
        </w:tc>
        <w:tc>
          <w:tcPr>
            <w:tcW w:w="9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EBA9F4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14,8</w:t>
            </w: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E3E9EE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17,2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9225B5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BD46D9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33,7</w:t>
            </w:r>
          </w:p>
        </w:tc>
      </w:tr>
      <w:tr w:rsidR="00642F68" w14:paraId="4F7510D9" w14:textId="77777777" w:rsidTr="00642F68">
        <w:trPr>
          <w:trHeight w:val="264"/>
        </w:trPr>
        <w:tc>
          <w:tcPr>
            <w:tcW w:w="41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742872" w14:textId="77777777" w:rsidR="00642F68" w:rsidRDefault="00642F68">
            <w:pPr>
              <w:ind w:firstLine="2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invalidi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407FB8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709BAB" w14:textId="77777777" w:rsidR="00642F68" w:rsidRDefault="00642F6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9,2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10E98D" w14:textId="77777777" w:rsidR="00642F68" w:rsidRDefault="00642F68">
            <w:pP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9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DCBEEE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9,3</w:t>
            </w: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95A234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9,9</w:t>
            </w:r>
          </w:p>
        </w:tc>
        <w:tc>
          <w:tcPr>
            <w:tcW w:w="9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7C748A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7,7</w:t>
            </w:r>
          </w:p>
        </w:tc>
        <w:tc>
          <w:tcPr>
            <w:tcW w:w="9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8FAF33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7,7</w:t>
            </w: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40DB92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11,5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3431AD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62982F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16,2</w:t>
            </w:r>
          </w:p>
        </w:tc>
      </w:tr>
      <w:tr w:rsidR="00642F68" w14:paraId="47120D80" w14:textId="77777777" w:rsidTr="00642F68">
        <w:trPr>
          <w:trHeight w:val="150"/>
        </w:trPr>
        <w:tc>
          <w:tcPr>
            <w:tcW w:w="41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144380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6E6A33" w14:textId="77777777" w:rsidR="00642F68" w:rsidRDefault="00642F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ED2B87" w14:textId="77777777" w:rsidR="00642F68" w:rsidRDefault="00642F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AB9D67" w14:textId="77777777" w:rsidR="00642F68" w:rsidRDefault="00642F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C25D91" w14:textId="77777777" w:rsidR="00642F68" w:rsidRDefault="00642F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8C8C46" w14:textId="77777777" w:rsidR="00642F68" w:rsidRDefault="00642F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EE1200" w14:textId="77777777" w:rsidR="00642F68" w:rsidRDefault="00642F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356929" w14:textId="77777777" w:rsidR="00642F68" w:rsidRDefault="00642F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101799" w14:textId="77777777" w:rsidR="00642F68" w:rsidRDefault="00642F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6609EB" w14:textId="77777777" w:rsidR="00642F68" w:rsidRDefault="00642F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976533" w14:textId="77777777" w:rsidR="00642F68" w:rsidRDefault="00642F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642F68" w14:paraId="145BD0DB" w14:textId="77777777" w:rsidTr="00642F68">
        <w:trPr>
          <w:trHeight w:val="264"/>
        </w:trPr>
        <w:tc>
          <w:tcPr>
            <w:tcW w:w="41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9CB547" w14:textId="77777777" w:rsidR="00642F68" w:rsidRDefault="00642F68">
            <w:pPr>
              <w:ind w:firstLine="2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1+2 - OŠ ali manj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E32D1A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45FCCA" w14:textId="77777777" w:rsidR="00642F68" w:rsidRDefault="00642F6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29,5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F89A8" w14:textId="77777777" w:rsidR="00642F68" w:rsidRDefault="00642F68">
            <w:pP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9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50B551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32,0</w:t>
            </w: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48C29D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31,8</w:t>
            </w:r>
          </w:p>
        </w:tc>
        <w:tc>
          <w:tcPr>
            <w:tcW w:w="9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5EC0E1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24,1</w:t>
            </w:r>
          </w:p>
        </w:tc>
        <w:tc>
          <w:tcPr>
            <w:tcW w:w="9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1A21EC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25,0</w:t>
            </w: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943EB0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32,3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35DA00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F919B3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31,5</w:t>
            </w:r>
          </w:p>
        </w:tc>
      </w:tr>
      <w:tr w:rsidR="00642F68" w14:paraId="1AAA3077" w14:textId="77777777" w:rsidTr="00642F68">
        <w:trPr>
          <w:trHeight w:val="264"/>
        </w:trPr>
        <w:tc>
          <w:tcPr>
            <w:tcW w:w="41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681975" w14:textId="77777777" w:rsidR="00642F68" w:rsidRDefault="00642F68">
            <w:pPr>
              <w:ind w:firstLine="2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3+4 - nižje, srednje poklicno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sl-SI"/>
              </w:rPr>
              <w:t>izobr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A56450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061D7E" w14:textId="77777777" w:rsidR="00642F68" w:rsidRDefault="00642F6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24,0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A628BD" w14:textId="77777777" w:rsidR="00642F68" w:rsidRDefault="00642F68">
            <w:pP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9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75BCD1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29,7</w:t>
            </w: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D975D0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20,7</w:t>
            </w:r>
          </w:p>
        </w:tc>
        <w:tc>
          <w:tcPr>
            <w:tcW w:w="9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89AF3C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23,6</w:t>
            </w:r>
          </w:p>
        </w:tc>
        <w:tc>
          <w:tcPr>
            <w:tcW w:w="9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14889B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27,6</w:t>
            </w: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C98D3B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25,4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3BF211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C243A7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25,4</w:t>
            </w:r>
          </w:p>
        </w:tc>
      </w:tr>
      <w:tr w:rsidR="00642F68" w14:paraId="3B40BEAC" w14:textId="77777777" w:rsidTr="00642F68">
        <w:trPr>
          <w:trHeight w:val="264"/>
        </w:trPr>
        <w:tc>
          <w:tcPr>
            <w:tcW w:w="41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12140F" w14:textId="77777777" w:rsidR="00642F68" w:rsidRDefault="00642F68">
            <w:pPr>
              <w:ind w:firstLine="2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5 - srednje tehniško, strokovno, splošno iz.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983A38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FE6E13" w14:textId="77777777" w:rsidR="00642F68" w:rsidRDefault="00642F6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29,1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D1D925" w14:textId="77777777" w:rsidR="00642F68" w:rsidRDefault="00642F68">
            <w:pP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9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843F3A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25,9</w:t>
            </w: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7A654B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28,3</w:t>
            </w:r>
          </w:p>
        </w:tc>
        <w:tc>
          <w:tcPr>
            <w:tcW w:w="9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8CC431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32,9</w:t>
            </w:r>
          </w:p>
        </w:tc>
        <w:tc>
          <w:tcPr>
            <w:tcW w:w="9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4F4C63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30,0</w:t>
            </w: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3261D7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29,7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E0207E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4B3BC5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26,4</w:t>
            </w:r>
          </w:p>
        </w:tc>
      </w:tr>
      <w:tr w:rsidR="00642F68" w14:paraId="36BC429E" w14:textId="77777777" w:rsidTr="00642F68">
        <w:trPr>
          <w:trHeight w:val="264"/>
        </w:trPr>
        <w:tc>
          <w:tcPr>
            <w:tcW w:w="41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DF989D" w14:textId="77777777" w:rsidR="00642F68" w:rsidRDefault="00642F68">
            <w:pPr>
              <w:ind w:firstLine="2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6 - visokošolsko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sl-SI"/>
              </w:rPr>
              <w:t>izobr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sl-SI"/>
              </w:rPr>
              <w:t>. prve st.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EE877E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D0B90C" w14:textId="77777777" w:rsidR="00642F68" w:rsidRDefault="00642F6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11,1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57FE1D" w14:textId="77777777" w:rsidR="00642F68" w:rsidRDefault="00642F68">
            <w:pP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9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BC8903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8,8</w:t>
            </w: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E0EFD6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12,0</w:t>
            </w:r>
          </w:p>
        </w:tc>
        <w:tc>
          <w:tcPr>
            <w:tcW w:w="9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5DC3F9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11,5</w:t>
            </w:r>
          </w:p>
        </w:tc>
        <w:tc>
          <w:tcPr>
            <w:tcW w:w="9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34227D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11,6</w:t>
            </w: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1BF925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8,2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31AADA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743FB0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10,1</w:t>
            </w:r>
          </w:p>
        </w:tc>
      </w:tr>
      <w:tr w:rsidR="00642F68" w14:paraId="369DEA18" w14:textId="77777777" w:rsidTr="00642F68">
        <w:trPr>
          <w:trHeight w:val="264"/>
        </w:trPr>
        <w:tc>
          <w:tcPr>
            <w:tcW w:w="41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546EA7" w14:textId="77777777" w:rsidR="00642F68" w:rsidRDefault="00642F68">
            <w:pPr>
              <w:ind w:firstLine="2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7 - visokošolsko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sl-SI"/>
              </w:rPr>
              <w:t>izobr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sl-SI"/>
              </w:rPr>
              <w:t>. druge st.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25F2E8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E47A08" w14:textId="77777777" w:rsidR="00642F68" w:rsidRDefault="00642F6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5,9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2A773F" w14:textId="77777777" w:rsidR="00642F68" w:rsidRDefault="00642F68">
            <w:pP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9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2D8CEB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3,3</w:t>
            </w: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83F5D4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6,6</w:t>
            </w:r>
          </w:p>
        </w:tc>
        <w:tc>
          <w:tcPr>
            <w:tcW w:w="9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7A9392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7,7</w:t>
            </w:r>
          </w:p>
        </w:tc>
        <w:tc>
          <w:tcPr>
            <w:tcW w:w="9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7BFB70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5,4</w:t>
            </w: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69E8C1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3,6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1311A0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97F4FA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6,1</w:t>
            </w:r>
          </w:p>
        </w:tc>
      </w:tr>
      <w:tr w:rsidR="00642F68" w14:paraId="17AB5560" w14:textId="77777777" w:rsidTr="00642F68">
        <w:trPr>
          <w:trHeight w:val="264"/>
        </w:trPr>
        <w:tc>
          <w:tcPr>
            <w:tcW w:w="417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2A7B4D" w14:textId="77777777" w:rsidR="00642F68" w:rsidRDefault="00642F68">
            <w:pPr>
              <w:ind w:firstLine="2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8 - visokošolsko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sl-SI"/>
              </w:rPr>
              <w:t>izobr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. tretje st. (mag,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sl-SI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C917FB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A9DE50" w14:textId="77777777" w:rsidR="00642F68" w:rsidRDefault="00642F6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0,5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C26CB7" w14:textId="77777777" w:rsidR="00642F68" w:rsidRDefault="00642F68">
            <w:pP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9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D19786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0,3</w:t>
            </w: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AED0DD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0,6</w:t>
            </w:r>
          </w:p>
        </w:tc>
        <w:tc>
          <w:tcPr>
            <w:tcW w:w="9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8F7851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0,2</w:t>
            </w:r>
          </w:p>
        </w:tc>
        <w:tc>
          <w:tcPr>
            <w:tcW w:w="9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078096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0,4</w:t>
            </w:r>
          </w:p>
        </w:tc>
        <w:tc>
          <w:tcPr>
            <w:tcW w:w="9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DCC712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0,7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CDC971" w14:textId="77777777" w:rsidR="00642F68" w:rsidRDefault="00642F68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B5CDF7" w14:textId="77777777" w:rsidR="00642F68" w:rsidRDefault="00642F68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0,5</w:t>
            </w:r>
          </w:p>
        </w:tc>
      </w:tr>
    </w:tbl>
    <w:p w14:paraId="22F6F2C8" w14:textId="77777777" w:rsidR="00642F68" w:rsidRDefault="00642F68" w:rsidP="00642F68">
      <w:pPr>
        <w:rPr>
          <w:rFonts w:ascii="Arial" w:hAnsi="Arial" w:cs="Arial"/>
          <w:sz w:val="20"/>
          <w:szCs w:val="20"/>
        </w:rPr>
      </w:pPr>
    </w:p>
    <w:p w14:paraId="76CCB141" w14:textId="77777777" w:rsidR="00642F68" w:rsidRDefault="00642F68" w:rsidP="00642F68">
      <w:pPr>
        <w:rPr>
          <w:rFonts w:ascii="Arial" w:hAnsi="Arial" w:cs="Arial"/>
          <w:b/>
          <w:bCs/>
          <w:sz w:val="20"/>
          <w:szCs w:val="20"/>
          <w:lang w:eastAsia="sl-SI"/>
        </w:rPr>
      </w:pPr>
      <w:r>
        <w:rPr>
          <w:rFonts w:ascii="Arial" w:hAnsi="Arial" w:cs="Arial"/>
          <w:b/>
          <w:bCs/>
          <w:sz w:val="20"/>
          <w:szCs w:val="20"/>
          <w:lang w:eastAsia="sl-SI"/>
        </w:rPr>
        <w:t>Še brezposelni po kraju bivanja:</w:t>
      </w:r>
    </w:p>
    <w:p w14:paraId="25B8F936" w14:textId="77777777" w:rsidR="00642F68" w:rsidRDefault="00642F68" w:rsidP="00642F68">
      <w:pPr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W w:w="4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1840"/>
      </w:tblGrid>
      <w:tr w:rsidR="00642F68" w14:paraId="52731A08" w14:textId="77777777" w:rsidTr="00642F68">
        <w:trPr>
          <w:trHeight w:val="204"/>
        </w:trPr>
        <w:tc>
          <w:tcPr>
            <w:tcW w:w="28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3D43FD" w14:textId="77777777" w:rsidR="00642F68" w:rsidRDefault="00642F68">
            <w:pPr>
              <w:rPr>
                <w:rFonts w:ascii="Arial" w:hAnsi="Arial" w:cs="Arial"/>
                <w:b/>
                <w:bCs/>
                <w:color w:val="339E35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339E35"/>
                <w:sz w:val="20"/>
                <w:szCs w:val="20"/>
                <w:lang w:eastAsia="sl-SI"/>
              </w:rPr>
              <w:t>OS Kranj</w:t>
            </w:r>
          </w:p>
        </w:tc>
        <w:tc>
          <w:tcPr>
            <w:tcW w:w="1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6623AA" w14:textId="77777777" w:rsidR="00642F68" w:rsidRDefault="00642F68">
            <w:pPr>
              <w:rPr>
                <w:rFonts w:ascii="Arial" w:hAnsi="Arial" w:cs="Arial"/>
                <w:b/>
                <w:bCs/>
                <w:color w:val="339E35"/>
                <w:sz w:val="20"/>
                <w:szCs w:val="20"/>
                <w:lang w:eastAsia="sl-SI"/>
              </w:rPr>
            </w:pPr>
          </w:p>
        </w:tc>
      </w:tr>
      <w:tr w:rsidR="00642F68" w14:paraId="507DEC40" w14:textId="77777777" w:rsidTr="00642F68">
        <w:trPr>
          <w:trHeight w:val="204"/>
        </w:trPr>
        <w:tc>
          <w:tcPr>
            <w:tcW w:w="28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BA86B1" w14:textId="77777777" w:rsidR="00642F68" w:rsidRDefault="00642F68">
            <w:pPr>
              <w:ind w:firstLine="200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Bled</w:t>
            </w:r>
          </w:p>
        </w:tc>
        <w:tc>
          <w:tcPr>
            <w:tcW w:w="1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CDE95A" w14:textId="77777777" w:rsidR="00642F68" w:rsidRDefault="00642F6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208</w:t>
            </w:r>
          </w:p>
        </w:tc>
      </w:tr>
      <w:tr w:rsidR="00642F68" w14:paraId="724143E9" w14:textId="77777777" w:rsidTr="00642F68">
        <w:trPr>
          <w:trHeight w:val="204"/>
        </w:trPr>
        <w:tc>
          <w:tcPr>
            <w:tcW w:w="28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DD22D4" w14:textId="77777777" w:rsidR="00642F68" w:rsidRDefault="00642F68">
            <w:pPr>
              <w:ind w:firstLine="200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Bohinj</w:t>
            </w:r>
          </w:p>
        </w:tc>
        <w:tc>
          <w:tcPr>
            <w:tcW w:w="1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8DCEC0" w14:textId="77777777" w:rsidR="00642F68" w:rsidRDefault="00642F6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99</w:t>
            </w:r>
          </w:p>
        </w:tc>
      </w:tr>
      <w:tr w:rsidR="00642F68" w14:paraId="2A26A8FD" w14:textId="77777777" w:rsidTr="00642F68">
        <w:trPr>
          <w:trHeight w:val="204"/>
        </w:trPr>
        <w:tc>
          <w:tcPr>
            <w:tcW w:w="28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D72945" w14:textId="77777777" w:rsidR="00642F68" w:rsidRDefault="00642F68">
            <w:pPr>
              <w:ind w:firstLine="200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Cerklje na Gorenjskem</w:t>
            </w:r>
          </w:p>
        </w:tc>
        <w:tc>
          <w:tcPr>
            <w:tcW w:w="1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571DFF" w14:textId="77777777" w:rsidR="00642F68" w:rsidRDefault="00642F6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146</w:t>
            </w:r>
          </w:p>
        </w:tc>
      </w:tr>
      <w:tr w:rsidR="00642F68" w14:paraId="0FA538BD" w14:textId="77777777" w:rsidTr="00642F68">
        <w:trPr>
          <w:trHeight w:val="204"/>
        </w:trPr>
        <w:tc>
          <w:tcPr>
            <w:tcW w:w="28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2DB460" w14:textId="77777777" w:rsidR="00642F68" w:rsidRDefault="00642F68">
            <w:pPr>
              <w:ind w:firstLine="200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Gorenja vas - Poljane</w:t>
            </w:r>
          </w:p>
        </w:tc>
        <w:tc>
          <w:tcPr>
            <w:tcW w:w="1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6D7EC5" w14:textId="77777777" w:rsidR="00642F68" w:rsidRDefault="00642F6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116</w:t>
            </w:r>
          </w:p>
        </w:tc>
      </w:tr>
      <w:tr w:rsidR="00642F68" w14:paraId="1F8774D7" w14:textId="77777777" w:rsidTr="00642F68">
        <w:trPr>
          <w:trHeight w:val="204"/>
        </w:trPr>
        <w:tc>
          <w:tcPr>
            <w:tcW w:w="28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7E7729" w14:textId="77777777" w:rsidR="00642F68" w:rsidRDefault="00642F68">
            <w:pPr>
              <w:ind w:firstLine="200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Gorje</w:t>
            </w:r>
          </w:p>
        </w:tc>
        <w:tc>
          <w:tcPr>
            <w:tcW w:w="1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AE4B32" w14:textId="77777777" w:rsidR="00642F68" w:rsidRDefault="00642F6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60</w:t>
            </w:r>
          </w:p>
        </w:tc>
      </w:tr>
      <w:tr w:rsidR="00642F68" w14:paraId="03B01A2A" w14:textId="77777777" w:rsidTr="00642F68">
        <w:trPr>
          <w:trHeight w:val="204"/>
        </w:trPr>
        <w:tc>
          <w:tcPr>
            <w:tcW w:w="28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9A0E02" w14:textId="77777777" w:rsidR="00642F68" w:rsidRDefault="00642F68">
            <w:pPr>
              <w:ind w:firstLine="200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Jesenice</w:t>
            </w:r>
          </w:p>
        </w:tc>
        <w:tc>
          <w:tcPr>
            <w:tcW w:w="1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183B84" w14:textId="77777777" w:rsidR="00642F68" w:rsidRDefault="00642F6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609</w:t>
            </w:r>
          </w:p>
        </w:tc>
      </w:tr>
      <w:tr w:rsidR="00642F68" w14:paraId="6D5050E9" w14:textId="77777777" w:rsidTr="00642F68">
        <w:trPr>
          <w:trHeight w:val="204"/>
        </w:trPr>
        <w:tc>
          <w:tcPr>
            <w:tcW w:w="28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E85D41" w14:textId="77777777" w:rsidR="00642F68" w:rsidRDefault="00642F68">
            <w:pPr>
              <w:ind w:firstLine="200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Jezersko</w:t>
            </w:r>
          </w:p>
        </w:tc>
        <w:tc>
          <w:tcPr>
            <w:tcW w:w="1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4E4F99" w14:textId="77777777" w:rsidR="00642F68" w:rsidRDefault="00642F6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</w:tr>
      <w:tr w:rsidR="00642F68" w14:paraId="2C426F61" w14:textId="77777777" w:rsidTr="00642F68">
        <w:trPr>
          <w:trHeight w:val="204"/>
        </w:trPr>
        <w:tc>
          <w:tcPr>
            <w:tcW w:w="28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3CDA8E" w14:textId="77777777" w:rsidR="00642F68" w:rsidRDefault="00642F68">
            <w:pPr>
              <w:ind w:firstLine="200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1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99403E" w14:textId="77777777" w:rsidR="00642F68" w:rsidRDefault="00642F6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1.604</w:t>
            </w:r>
          </w:p>
        </w:tc>
      </w:tr>
      <w:tr w:rsidR="00642F68" w14:paraId="0B5AE73A" w14:textId="77777777" w:rsidTr="00642F68">
        <w:trPr>
          <w:trHeight w:val="204"/>
        </w:trPr>
        <w:tc>
          <w:tcPr>
            <w:tcW w:w="28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B7A273" w14:textId="77777777" w:rsidR="00642F68" w:rsidRDefault="00642F68">
            <w:pPr>
              <w:ind w:firstLine="200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Kranjska Gora</w:t>
            </w:r>
          </w:p>
        </w:tc>
        <w:tc>
          <w:tcPr>
            <w:tcW w:w="1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DFD0D3" w14:textId="77777777" w:rsidR="00642F68" w:rsidRDefault="00642F6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117</w:t>
            </w:r>
          </w:p>
        </w:tc>
      </w:tr>
      <w:tr w:rsidR="00642F68" w14:paraId="5D15BC08" w14:textId="77777777" w:rsidTr="00642F68">
        <w:trPr>
          <w:trHeight w:val="204"/>
        </w:trPr>
        <w:tc>
          <w:tcPr>
            <w:tcW w:w="28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6554DE" w14:textId="77777777" w:rsidR="00642F68" w:rsidRDefault="00642F68">
            <w:pPr>
              <w:ind w:firstLine="200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Naklo</w:t>
            </w:r>
          </w:p>
        </w:tc>
        <w:tc>
          <w:tcPr>
            <w:tcW w:w="1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759658" w14:textId="77777777" w:rsidR="00642F68" w:rsidRDefault="00642F6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124</w:t>
            </w:r>
          </w:p>
        </w:tc>
      </w:tr>
      <w:tr w:rsidR="00642F68" w14:paraId="1815F7F9" w14:textId="77777777" w:rsidTr="00642F68">
        <w:trPr>
          <w:trHeight w:val="204"/>
        </w:trPr>
        <w:tc>
          <w:tcPr>
            <w:tcW w:w="28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DB67BC" w14:textId="77777777" w:rsidR="00642F68" w:rsidRDefault="00642F68">
            <w:pPr>
              <w:ind w:firstLine="200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Preddvor</w:t>
            </w:r>
          </w:p>
        </w:tc>
        <w:tc>
          <w:tcPr>
            <w:tcW w:w="1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274F31" w14:textId="77777777" w:rsidR="00642F68" w:rsidRDefault="00642F6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77</w:t>
            </w:r>
          </w:p>
        </w:tc>
      </w:tr>
      <w:tr w:rsidR="00642F68" w14:paraId="4D961102" w14:textId="77777777" w:rsidTr="00642F68">
        <w:trPr>
          <w:trHeight w:val="204"/>
        </w:trPr>
        <w:tc>
          <w:tcPr>
            <w:tcW w:w="28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D6D7F6" w14:textId="77777777" w:rsidR="00642F68" w:rsidRDefault="00642F68">
            <w:pPr>
              <w:ind w:firstLine="200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Radovljica</w:t>
            </w:r>
          </w:p>
        </w:tc>
        <w:tc>
          <w:tcPr>
            <w:tcW w:w="1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27BD4D" w14:textId="77777777" w:rsidR="00642F68" w:rsidRDefault="00642F6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485</w:t>
            </w:r>
          </w:p>
        </w:tc>
      </w:tr>
      <w:tr w:rsidR="00642F68" w14:paraId="1C3F8705" w14:textId="77777777" w:rsidTr="00642F68">
        <w:trPr>
          <w:trHeight w:val="204"/>
        </w:trPr>
        <w:tc>
          <w:tcPr>
            <w:tcW w:w="28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1751FF" w14:textId="77777777" w:rsidR="00642F68" w:rsidRDefault="00642F68">
            <w:pPr>
              <w:ind w:firstLine="200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Šenčur</w:t>
            </w:r>
          </w:p>
        </w:tc>
        <w:tc>
          <w:tcPr>
            <w:tcW w:w="1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B15610" w14:textId="77777777" w:rsidR="00642F68" w:rsidRDefault="00642F6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168</w:t>
            </w:r>
          </w:p>
        </w:tc>
      </w:tr>
      <w:tr w:rsidR="00642F68" w14:paraId="7E7D5134" w14:textId="77777777" w:rsidTr="00642F68">
        <w:trPr>
          <w:trHeight w:val="204"/>
        </w:trPr>
        <w:tc>
          <w:tcPr>
            <w:tcW w:w="28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2B912C" w14:textId="77777777" w:rsidR="00642F68" w:rsidRDefault="00642F68">
            <w:pPr>
              <w:ind w:firstLine="200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1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6D3454" w14:textId="77777777" w:rsidR="00642F68" w:rsidRDefault="00642F6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451</w:t>
            </w:r>
          </w:p>
        </w:tc>
      </w:tr>
      <w:tr w:rsidR="00642F68" w14:paraId="7902D0DC" w14:textId="77777777" w:rsidTr="00642F68">
        <w:trPr>
          <w:trHeight w:val="204"/>
        </w:trPr>
        <w:tc>
          <w:tcPr>
            <w:tcW w:w="28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A13E2A" w14:textId="77777777" w:rsidR="00642F68" w:rsidRDefault="00642F68">
            <w:pPr>
              <w:ind w:firstLine="200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Tržič</w:t>
            </w:r>
          </w:p>
        </w:tc>
        <w:tc>
          <w:tcPr>
            <w:tcW w:w="1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DA97EA" w14:textId="77777777" w:rsidR="00642F68" w:rsidRDefault="00642F6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304</w:t>
            </w:r>
          </w:p>
        </w:tc>
      </w:tr>
      <w:tr w:rsidR="00642F68" w14:paraId="007C8E98" w14:textId="77777777" w:rsidTr="00642F68">
        <w:trPr>
          <w:trHeight w:val="204"/>
        </w:trPr>
        <w:tc>
          <w:tcPr>
            <w:tcW w:w="28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13747D" w14:textId="77777777" w:rsidR="00642F68" w:rsidRDefault="00642F68">
            <w:pPr>
              <w:ind w:firstLine="200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Železniki</w:t>
            </w:r>
          </w:p>
        </w:tc>
        <w:tc>
          <w:tcPr>
            <w:tcW w:w="1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68E742" w14:textId="77777777" w:rsidR="00642F68" w:rsidRDefault="00642F6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88</w:t>
            </w:r>
          </w:p>
        </w:tc>
      </w:tr>
      <w:tr w:rsidR="00642F68" w14:paraId="2A6D342E" w14:textId="77777777" w:rsidTr="00642F68">
        <w:trPr>
          <w:trHeight w:val="204"/>
        </w:trPr>
        <w:tc>
          <w:tcPr>
            <w:tcW w:w="28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7718DD" w14:textId="77777777" w:rsidR="00642F68" w:rsidRDefault="00642F68">
            <w:pPr>
              <w:ind w:firstLine="200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Žiri</w:t>
            </w:r>
          </w:p>
        </w:tc>
        <w:tc>
          <w:tcPr>
            <w:tcW w:w="1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01A03F" w14:textId="77777777" w:rsidR="00642F68" w:rsidRDefault="00642F6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95</w:t>
            </w:r>
          </w:p>
        </w:tc>
      </w:tr>
      <w:tr w:rsidR="00642F68" w14:paraId="73FB8D9E" w14:textId="77777777" w:rsidTr="00642F68">
        <w:trPr>
          <w:trHeight w:val="204"/>
        </w:trPr>
        <w:tc>
          <w:tcPr>
            <w:tcW w:w="28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779164" w14:textId="77777777" w:rsidR="00642F68" w:rsidRDefault="00642F68">
            <w:pPr>
              <w:ind w:firstLine="200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Žirovnica</w:t>
            </w:r>
          </w:p>
        </w:tc>
        <w:tc>
          <w:tcPr>
            <w:tcW w:w="18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118A83" w14:textId="77777777" w:rsidR="00642F68" w:rsidRDefault="00642F6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85</w:t>
            </w:r>
          </w:p>
        </w:tc>
      </w:tr>
    </w:tbl>
    <w:p w14:paraId="3B88BF33" w14:textId="77777777" w:rsidR="0016198D" w:rsidRDefault="0016198D"/>
    <w:sectPr w:rsidR="0016198D" w:rsidSect="00642F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68"/>
    <w:rsid w:val="0016198D"/>
    <w:rsid w:val="00642F68"/>
    <w:rsid w:val="00720CCA"/>
    <w:rsid w:val="009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4672"/>
  <w15:chartTrackingRefBased/>
  <w15:docId w15:val="{9AE1A520-97E3-43AB-95E5-806E67B1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2F68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8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Lapuh</dc:creator>
  <cp:keywords/>
  <dc:description/>
  <cp:lastModifiedBy>Špela Lapuh</cp:lastModifiedBy>
  <cp:revision>1</cp:revision>
  <dcterms:created xsi:type="dcterms:W3CDTF">2021-07-06T08:14:00Z</dcterms:created>
  <dcterms:modified xsi:type="dcterms:W3CDTF">2021-07-06T08:16:00Z</dcterms:modified>
</cp:coreProperties>
</file>